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6424" w14:textId="77777777" w:rsidR="003021DF" w:rsidRPr="003B078B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>TRD:</w:t>
      </w:r>
      <w:r w:rsidR="00E27818">
        <w:rPr>
          <w:rFonts w:ascii="Arial" w:eastAsia="Arial" w:hAnsi="Arial" w:cs="Arial"/>
          <w:color w:val="000000"/>
          <w:lang w:val="es-MX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="00E27818">
        <w:rPr>
          <w:rFonts w:ascii="Arial" w:eastAsia="Arial" w:hAnsi="Arial" w:cs="Arial"/>
          <w:color w:val="000000"/>
          <w:lang w:val="es-MX"/>
        </w:rPr>
        <w:instrText xml:space="preserve"> FORMTEXT </w:instrText>
      </w:r>
      <w:r w:rsidR="00E27818">
        <w:rPr>
          <w:rFonts w:ascii="Arial" w:eastAsia="Arial" w:hAnsi="Arial" w:cs="Arial"/>
          <w:color w:val="000000"/>
          <w:lang w:val="es-MX"/>
        </w:rPr>
      </w:r>
      <w:r w:rsidR="00E27818">
        <w:rPr>
          <w:rFonts w:ascii="Arial" w:eastAsia="Arial" w:hAnsi="Arial" w:cs="Arial"/>
          <w:color w:val="000000"/>
          <w:lang w:val="es-MX"/>
        </w:rPr>
        <w:fldChar w:fldCharType="separate"/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E27818">
        <w:rPr>
          <w:rFonts w:ascii="Arial" w:eastAsia="Arial" w:hAnsi="Arial" w:cs="Arial"/>
          <w:color w:val="000000"/>
          <w:lang w:val="es-MX"/>
        </w:rPr>
        <w:fldChar w:fldCharType="end"/>
      </w:r>
      <w:bookmarkEnd w:id="0"/>
    </w:p>
    <w:p w14:paraId="6BB39B3B" w14:textId="77777777" w:rsidR="003021DF" w:rsidRPr="003B078B" w:rsidRDefault="003021DF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lang w:val="es-MX"/>
        </w:rPr>
      </w:pPr>
    </w:p>
    <w:p w14:paraId="645724B0" w14:textId="77777777" w:rsidR="003021DF" w:rsidRPr="003B078B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 xml:space="preserve">Fecha: </w:t>
      </w:r>
      <w:sdt>
        <w:sdtPr>
          <w:rPr>
            <w:rFonts w:ascii="Arial" w:eastAsia="Arial" w:hAnsi="Arial" w:cs="Arial"/>
            <w:color w:val="000000"/>
            <w:lang w:val="es-MX"/>
          </w:rPr>
          <w:id w:val="1927604502"/>
          <w:placeholder>
            <w:docPart w:val="0050A2849C0C42B2B87CEA7FD43F6231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E27818" w:rsidRPr="00E27818">
            <w:rPr>
              <w:rStyle w:val="Textodelmarcadordeposicin"/>
              <w:rFonts w:ascii="Arial" w:hAnsi="Arial" w:cs="Arial"/>
              <w:sz w:val="22"/>
              <w:szCs w:val="22"/>
            </w:rPr>
            <w:t>Haga clic aquí o pulse para escribir una fecha</w:t>
          </w:r>
          <w:r w:rsidR="00E27818" w:rsidRPr="00F9038C">
            <w:rPr>
              <w:rStyle w:val="Textodelmarcadordeposicin"/>
            </w:rPr>
            <w:t>.</w:t>
          </w:r>
        </w:sdtContent>
      </w:sdt>
    </w:p>
    <w:p w14:paraId="7E275052" w14:textId="77777777" w:rsidR="003021DF" w:rsidRPr="003B078B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>Doctor</w:t>
      </w:r>
      <w:r w:rsidR="00E27818">
        <w:rPr>
          <w:rFonts w:ascii="Arial" w:eastAsia="Arial" w:hAnsi="Arial" w:cs="Arial"/>
          <w:color w:val="000000"/>
          <w:lang w:val="es-MX"/>
        </w:rPr>
        <w:t>(a)</w:t>
      </w:r>
      <w:r w:rsidRPr="003B078B">
        <w:rPr>
          <w:rFonts w:ascii="Arial" w:eastAsia="Arial" w:hAnsi="Arial" w:cs="Arial"/>
          <w:color w:val="000000"/>
          <w:lang w:val="es-MX"/>
        </w:rPr>
        <w:t>:</w:t>
      </w:r>
    </w:p>
    <w:p w14:paraId="45415891" w14:textId="77777777" w:rsidR="003021DF" w:rsidRPr="003B078B" w:rsidRDefault="00E27818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00000"/>
          <w:lang w:val="es-MX"/>
        </w:rPr>
        <w:instrText xml:space="preserve"> FORMTEXT </w:instrText>
      </w:r>
      <w:r>
        <w:rPr>
          <w:rFonts w:ascii="Arial" w:eastAsia="Arial" w:hAnsi="Arial" w:cs="Arial"/>
          <w:color w:val="000000"/>
          <w:lang w:val="es-MX"/>
        </w:rPr>
      </w:r>
      <w:r>
        <w:rPr>
          <w:rFonts w:ascii="Arial" w:eastAsia="Arial" w:hAnsi="Arial" w:cs="Arial"/>
          <w:color w:val="000000"/>
          <w:lang w:val="es-MX"/>
        </w:rPr>
        <w:fldChar w:fldCharType="separate"/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 w:rsidR="007C1F38">
        <w:rPr>
          <w:rFonts w:ascii="Arial" w:eastAsia="Arial" w:hAnsi="Arial" w:cs="Arial"/>
          <w:color w:val="000000"/>
          <w:lang w:val="es-MX"/>
        </w:rPr>
        <w:t> </w:t>
      </w:r>
      <w:r>
        <w:rPr>
          <w:rFonts w:ascii="Arial" w:eastAsia="Arial" w:hAnsi="Arial" w:cs="Arial"/>
          <w:color w:val="000000"/>
          <w:lang w:val="es-MX"/>
        </w:rPr>
        <w:fldChar w:fldCharType="end"/>
      </w:r>
    </w:p>
    <w:p w14:paraId="76EF9966" w14:textId="77777777" w:rsidR="003021DF" w:rsidRPr="003B078B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>Vicerrector(a) de Investigaciones</w:t>
      </w:r>
    </w:p>
    <w:p w14:paraId="60DCDF61" w14:textId="77777777" w:rsidR="003021DF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>Universidad del Cauca</w:t>
      </w:r>
    </w:p>
    <w:p w14:paraId="147279DD" w14:textId="77777777" w:rsidR="00AA7F14" w:rsidRPr="003B078B" w:rsidRDefault="00AA7F1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</w:p>
    <w:p w14:paraId="06B9BCCD" w14:textId="77777777" w:rsidR="003021DF" w:rsidRDefault="00D33EE0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lang w:val="es-MX"/>
        </w:rPr>
      </w:pPr>
      <w:r w:rsidRPr="003B078B">
        <w:rPr>
          <w:rFonts w:ascii="Arial" w:eastAsia="Arial" w:hAnsi="Arial" w:cs="Arial"/>
          <w:color w:val="000000"/>
          <w:lang w:val="es-MX"/>
        </w:rPr>
        <w:t xml:space="preserve">DATOS DEL </w:t>
      </w:r>
      <w:r w:rsidRPr="003B078B">
        <w:rPr>
          <w:rFonts w:ascii="Arial" w:eastAsia="Arial" w:hAnsi="Arial" w:cs="Arial"/>
          <w:lang w:val="es-MX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871"/>
      </w:tblGrid>
      <w:tr w:rsidR="00CC29FF" w14:paraId="03B968FB" w14:textId="77777777" w:rsidTr="000B7993">
        <w:tc>
          <w:tcPr>
            <w:tcW w:w="1555" w:type="dxa"/>
          </w:tcPr>
          <w:p w14:paraId="1E8CA9B7" w14:textId="77777777" w:rsidR="00CC29FF" w:rsidRDefault="00CC29FF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t>BPIN</w:t>
            </w:r>
          </w:p>
        </w:tc>
        <w:tc>
          <w:tcPr>
            <w:tcW w:w="3402" w:type="dxa"/>
            <w:vAlign w:val="bottom"/>
          </w:tcPr>
          <w:p w14:paraId="15578F86" w14:textId="77777777" w:rsidR="00CC29FF" w:rsidRDefault="00155211" w:rsidP="007C1F38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  <w:bookmarkEnd w:id="1"/>
          </w:p>
        </w:tc>
        <w:tc>
          <w:tcPr>
            <w:tcW w:w="3871" w:type="dxa"/>
            <w:vMerge w:val="restart"/>
          </w:tcPr>
          <w:p w14:paraId="5B29CA71" w14:textId="77777777" w:rsidR="00CC29FF" w:rsidRDefault="00CC29FF" w:rsidP="00E27818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t>Director del proyecto:</w:t>
            </w:r>
            <w:r w:rsidR="00155211">
              <w:rPr>
                <w:rFonts w:ascii="Arial" w:eastAsia="Arial" w:hAnsi="Arial" w:cs="Arial"/>
                <w:color w:val="000000"/>
                <w:lang w:val="es-MX"/>
              </w:rPr>
              <w:t xml:space="preserve"> </w:t>
            </w:r>
          </w:p>
          <w:p w14:paraId="6D4824D1" w14:textId="77777777" w:rsidR="00E27818" w:rsidRDefault="00E27818" w:rsidP="00E27818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</w:tr>
      <w:tr w:rsidR="00CC29FF" w14:paraId="2E943EDD" w14:textId="77777777" w:rsidTr="000B7993">
        <w:tc>
          <w:tcPr>
            <w:tcW w:w="1555" w:type="dxa"/>
          </w:tcPr>
          <w:p w14:paraId="7AFD0CD1" w14:textId="77777777" w:rsidR="00CC29FF" w:rsidRDefault="00CC29FF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t>ID</w:t>
            </w:r>
          </w:p>
        </w:tc>
        <w:tc>
          <w:tcPr>
            <w:tcW w:w="3402" w:type="dxa"/>
          </w:tcPr>
          <w:p w14:paraId="58E1B180" w14:textId="77777777" w:rsidR="00CC29FF" w:rsidRDefault="00155211" w:rsidP="007C1F38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  <w:tc>
          <w:tcPr>
            <w:tcW w:w="3871" w:type="dxa"/>
            <w:vMerge/>
          </w:tcPr>
          <w:p w14:paraId="656353D7" w14:textId="77777777" w:rsidR="00CC29FF" w:rsidRDefault="00CC29FF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</w:p>
        </w:tc>
      </w:tr>
      <w:tr w:rsidR="00CC29FF" w14:paraId="57922858" w14:textId="77777777" w:rsidTr="000B7993">
        <w:tc>
          <w:tcPr>
            <w:tcW w:w="1555" w:type="dxa"/>
          </w:tcPr>
          <w:p w14:paraId="083C835F" w14:textId="77777777" w:rsidR="00CC29FF" w:rsidRDefault="00CC29FF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t>Título del proyecto</w:t>
            </w:r>
          </w:p>
        </w:tc>
        <w:tc>
          <w:tcPr>
            <w:tcW w:w="7273" w:type="dxa"/>
            <w:gridSpan w:val="2"/>
          </w:tcPr>
          <w:p w14:paraId="14889A3F" w14:textId="77777777" w:rsidR="00CC29FF" w:rsidRDefault="00155211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</w:tr>
      <w:tr w:rsidR="00CC29FF" w14:paraId="0FB28415" w14:textId="77777777" w:rsidTr="000B7993">
        <w:tc>
          <w:tcPr>
            <w:tcW w:w="1555" w:type="dxa"/>
          </w:tcPr>
          <w:p w14:paraId="1D22A06C" w14:textId="77777777" w:rsidR="00CC29FF" w:rsidRDefault="00CC29FF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t>Actividad del Proyecto</w:t>
            </w:r>
          </w:p>
        </w:tc>
        <w:tc>
          <w:tcPr>
            <w:tcW w:w="7273" w:type="dxa"/>
            <w:gridSpan w:val="2"/>
          </w:tcPr>
          <w:p w14:paraId="54710AA7" w14:textId="77777777" w:rsidR="00CC29FF" w:rsidRDefault="00155211" w:rsidP="007C1F38">
            <w:pPr>
              <w:tabs>
                <w:tab w:val="left" w:pos="1380"/>
                <w:tab w:val="center" w:pos="5060"/>
              </w:tabs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</w:tr>
    </w:tbl>
    <w:p w14:paraId="4E81E42F" w14:textId="77777777" w:rsidR="00CC29FF" w:rsidRPr="003B078B" w:rsidRDefault="00CC29FF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</w:p>
    <w:p w14:paraId="681BAEA5" w14:textId="77777777" w:rsidR="003021DF" w:rsidRPr="003B078B" w:rsidRDefault="00D33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0"/>
          <w:tab w:val="center" w:pos="50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s-MX"/>
        </w:rPr>
      </w:pPr>
      <w:r w:rsidRPr="003B078B">
        <w:rPr>
          <w:rFonts w:ascii="Arial" w:eastAsia="Arial" w:hAnsi="Arial" w:cs="Arial"/>
          <w:b/>
          <w:color w:val="000000"/>
          <w:lang w:val="es-MX"/>
        </w:rPr>
        <w:t>Tipo de contrato a celebrar:</w:t>
      </w:r>
    </w:p>
    <w:tbl>
      <w:tblPr>
        <w:tblStyle w:val="a4"/>
        <w:tblW w:w="708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2835"/>
        <w:gridCol w:w="709"/>
      </w:tblGrid>
      <w:tr w:rsidR="003021DF" w14:paraId="75242F74" w14:textId="77777777" w:rsidTr="007D6392">
        <w:trPr>
          <w:trHeight w:val="170"/>
        </w:trPr>
        <w:tc>
          <w:tcPr>
            <w:tcW w:w="3119" w:type="dxa"/>
          </w:tcPr>
          <w:p w14:paraId="0907EC67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Prestación de Servicios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136524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004D395" w14:textId="77777777" w:rsidR="003021DF" w:rsidRPr="007D6392" w:rsidRDefault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435BC65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Prestación de Servicios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198693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C892A2F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76FD9EF8" w14:textId="77777777" w:rsidTr="007D6392">
        <w:trPr>
          <w:trHeight w:val="170"/>
        </w:trPr>
        <w:tc>
          <w:tcPr>
            <w:tcW w:w="3119" w:type="dxa"/>
          </w:tcPr>
          <w:p w14:paraId="083D61F1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Consultoría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98728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5E30423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1228549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Consultoría entre 50 y 100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73057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46021CE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00CA9B7B" w14:textId="77777777" w:rsidTr="007D6392">
        <w:trPr>
          <w:trHeight w:val="170"/>
        </w:trPr>
        <w:tc>
          <w:tcPr>
            <w:tcW w:w="3119" w:type="dxa"/>
          </w:tcPr>
          <w:p w14:paraId="7AC886B4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Suministro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51901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E495E8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157E27C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Suministro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y 100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10839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3989CF8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56F792D7" w14:textId="77777777" w:rsidTr="007D6392">
        <w:trPr>
          <w:trHeight w:val="170"/>
        </w:trPr>
        <w:tc>
          <w:tcPr>
            <w:tcW w:w="3119" w:type="dxa"/>
          </w:tcPr>
          <w:p w14:paraId="77BB78CD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Compraventa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108452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E163660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530E773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Compraventa 50 y 100 SM&gt;MLV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24064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02C1A3E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14FB0049" w14:textId="77777777" w:rsidTr="007D6392">
        <w:trPr>
          <w:trHeight w:val="170"/>
        </w:trPr>
        <w:tc>
          <w:tcPr>
            <w:tcW w:w="3119" w:type="dxa"/>
          </w:tcPr>
          <w:p w14:paraId="72C92588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Obra Civil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14519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9B1D409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6201A0A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Obra Civil 50 y 100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20117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893B106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201AAA6E" w14:textId="77777777" w:rsidTr="007D6392">
        <w:trPr>
          <w:trHeight w:val="170"/>
        </w:trPr>
        <w:tc>
          <w:tcPr>
            <w:tcW w:w="3119" w:type="dxa"/>
          </w:tcPr>
          <w:p w14:paraId="7C46A078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Arrendamiento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14666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C872563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7B2224E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Arrendamiento 50 y 100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-9239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7DACDEB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  <w:tr w:rsidR="003021DF" w14:paraId="5C86CA22" w14:textId="77777777" w:rsidTr="007D6392">
        <w:trPr>
          <w:trHeight w:val="170"/>
        </w:trPr>
        <w:tc>
          <w:tcPr>
            <w:tcW w:w="3119" w:type="dxa"/>
          </w:tcPr>
          <w:p w14:paraId="3A0913C1" w14:textId="7777777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Otro &lt; 50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20653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947AC22" w14:textId="77777777" w:rsidR="003021DF" w:rsidRPr="007D6392" w:rsidRDefault="007D6392">
                <w:pP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1DA33FBD" w14:textId="7F6ACCAD" w:rsidR="003021DF" w:rsidRDefault="000B7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Otro 50</w:t>
            </w:r>
            <w:r w:rsidR="00D33EE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y 100 SMMLV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16"/>
            </w:rPr>
            <w:id w:val="12890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AD0EFA8" w14:textId="77777777" w:rsidR="003021DF" w:rsidRPr="007D6392" w:rsidRDefault="007D6392" w:rsidP="007D639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380"/>
                    <w:tab w:val="center" w:pos="5060"/>
                  </w:tabs>
                  <w:spacing w:line="36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6"/>
                  </w:rPr>
                </w:pPr>
                <w:r w:rsidRPr="007D6392">
                  <w:rPr>
                    <w:rFonts w:ascii="MS Gothic" w:eastAsia="MS Gothic" w:hAnsi="MS Gothic" w:cs="Arial" w:hint="eastAsia"/>
                    <w:color w:val="000000"/>
                    <w:sz w:val="18"/>
                    <w:szCs w:val="16"/>
                  </w:rPr>
                  <w:t>☐</w:t>
                </w:r>
              </w:p>
            </w:tc>
          </w:sdtContent>
        </w:sdt>
      </w:tr>
    </w:tbl>
    <w:p w14:paraId="3A056CD8" w14:textId="77777777" w:rsidR="003021DF" w:rsidRDefault="003021DF">
      <w:pPr>
        <w:ind w:left="0" w:hanging="2"/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3021DF" w:rsidRPr="003B078B" w14:paraId="5138EA60" w14:textId="77777777">
        <w:tc>
          <w:tcPr>
            <w:tcW w:w="9493" w:type="dxa"/>
          </w:tcPr>
          <w:p w14:paraId="7D2D62EC" w14:textId="5E4961D9" w:rsidR="003021DF" w:rsidRPr="003B078B" w:rsidRDefault="00D33EE0" w:rsidP="007C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lastRenderedPageBreak/>
              <w:t>Justificación de conveniencia y oportunidad</w:t>
            </w:r>
            <w:r w:rsidRPr="003B078B">
              <w:rPr>
                <w:rFonts w:ascii="Arial" w:eastAsia="Arial" w:hAnsi="Arial" w:cs="Arial"/>
                <w:color w:val="000000"/>
                <w:lang w:val="es-MX"/>
              </w:rPr>
              <w:t xml:space="preserve">: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(Describir claramente la necesidad a satisfacer, explicar qué se pretende conseguir, cuál sería el resultado final de satisfacer la necesidad, hacerla referencia de la importancia del contrato en el tiempo. Cuando se trate de obras </w:t>
            </w:r>
            <w:r w:rsidR="000B7993"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civiles,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 hacer referencia a los diseños, planos y análisis técnicos e indicar que los mismos harán parte integral del estudio)</w:t>
            </w:r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: </w:t>
            </w:r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instrText xml:space="preserve"> FORMTEXT </w:instrText>
            </w:r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</w:r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E2781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end"/>
            </w:r>
            <w:bookmarkEnd w:id="2"/>
            <w:r w:rsidRPr="003B078B">
              <w:rPr>
                <w:rFonts w:ascii="Arial" w:eastAsia="Arial" w:hAnsi="Arial" w:cs="Arial"/>
                <w:color w:val="000000"/>
                <w:lang w:val="es-MX"/>
              </w:rPr>
              <w:t xml:space="preserve"> </w:t>
            </w:r>
            <w:bookmarkStart w:id="3" w:name="bookmark=id.30j0zll" w:colFirst="0" w:colLast="0"/>
            <w:bookmarkEnd w:id="3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     </w:t>
            </w:r>
          </w:p>
        </w:tc>
      </w:tr>
      <w:tr w:rsidR="003021DF" w:rsidRPr="003B078B" w14:paraId="5EE849D7" w14:textId="77777777">
        <w:tc>
          <w:tcPr>
            <w:tcW w:w="9493" w:type="dxa"/>
          </w:tcPr>
          <w:p w14:paraId="0F843B6C" w14:textId="77777777" w:rsidR="003021DF" w:rsidRPr="003B078B" w:rsidRDefault="00D33EE0" w:rsidP="007C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Objeto del Contrato: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(El objeto contractual es el fundamento sobre el cual las partes asumen derechos y obligaciones. El objeto del contrato debe </w:t>
            </w:r>
            <w:r w:rsidRPr="003B078B">
              <w:rPr>
                <w:rFonts w:ascii="Arial" w:eastAsia="Arial" w:hAnsi="Arial" w:cs="Arial"/>
                <w:sz w:val="16"/>
                <w:szCs w:val="16"/>
                <w:lang w:val="es-MX"/>
              </w:rPr>
              <w:t>describirse de manera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 clara y precisa. Debe ser el mismo objeto que se encuentra en el Plan de </w:t>
            </w:r>
            <w:r w:rsidRPr="003B078B">
              <w:rPr>
                <w:rFonts w:ascii="Arial" w:eastAsia="Arial" w:hAnsi="Arial" w:cs="Arial"/>
                <w:sz w:val="16"/>
                <w:szCs w:val="16"/>
                <w:lang w:val="es-MX"/>
              </w:rPr>
              <w:t>adquisiciones</w:t>
            </w:r>
            <w:r w:rsidRPr="003B078B">
              <w:rPr>
                <w:rFonts w:ascii="Arial" w:eastAsia="Arial" w:hAnsi="Arial" w:cs="Arial"/>
                <w:color w:val="000000"/>
                <w:lang w:val="es-MX"/>
              </w:rPr>
              <w:t>):</w:t>
            </w:r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 xml:space="preserve"> 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instrText xml:space="preserve"> FORMTEXT </w:instrTex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end"/>
            </w:r>
            <w:bookmarkEnd w:id="4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     </w:t>
            </w:r>
          </w:p>
        </w:tc>
      </w:tr>
      <w:tr w:rsidR="003021DF" w:rsidRPr="003B078B" w14:paraId="2878A441" w14:textId="77777777">
        <w:tc>
          <w:tcPr>
            <w:tcW w:w="9493" w:type="dxa"/>
          </w:tcPr>
          <w:p w14:paraId="298DCB10" w14:textId="77777777" w:rsidR="000B7993" w:rsidRPr="000B7993" w:rsidRDefault="00D33EE0" w:rsidP="007C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Actividades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(Relacionar las actividades a ejecutar durante el contrato):</w:t>
            </w:r>
          </w:p>
          <w:p w14:paraId="1065B25F" w14:textId="2EC9B69B" w:rsidR="003021DF" w:rsidRPr="000B7993" w:rsidRDefault="00155211" w:rsidP="000B7993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center" w:pos="5060"/>
              </w:tabs>
              <w:spacing w:line="36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 xml:space="preserve"> </w:t>
            </w:r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instrText xml:space="preserve"> FORMTEXT </w:instrText>
            </w:r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</w:r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separate"/>
            </w:r>
            <w:r w:rsidR="007C1F38" w:rsidRPr="000B7993">
              <w:rPr>
                <w:rFonts w:ascii="Arial" w:eastAsia="Arial" w:hAnsi="Arial" w:cs="Arial"/>
                <w:highlight w:val="darkGray"/>
                <w:lang w:val="es-MX"/>
              </w:rPr>
              <w:t> </w:t>
            </w:r>
            <w:r w:rsidR="007C1F38" w:rsidRPr="000B7993">
              <w:rPr>
                <w:rFonts w:ascii="Arial" w:eastAsia="Arial" w:hAnsi="Arial" w:cs="Arial"/>
                <w:highlight w:val="darkGray"/>
                <w:lang w:val="es-MX"/>
              </w:rPr>
              <w:t> </w:t>
            </w:r>
            <w:r w:rsidR="007C1F38" w:rsidRPr="000B7993">
              <w:rPr>
                <w:rFonts w:ascii="Arial" w:eastAsia="Arial" w:hAnsi="Arial" w:cs="Arial"/>
                <w:highlight w:val="darkGray"/>
                <w:lang w:val="es-MX"/>
              </w:rPr>
              <w:t> </w:t>
            </w:r>
            <w:r w:rsidR="007C1F38" w:rsidRPr="000B7993">
              <w:rPr>
                <w:rFonts w:ascii="Arial" w:eastAsia="Arial" w:hAnsi="Arial" w:cs="Arial"/>
                <w:highlight w:val="darkGray"/>
                <w:lang w:val="es-MX"/>
              </w:rPr>
              <w:t> </w:t>
            </w:r>
            <w:r w:rsidR="007C1F38" w:rsidRPr="000B7993">
              <w:rPr>
                <w:rFonts w:ascii="Arial" w:eastAsia="Arial" w:hAnsi="Arial" w:cs="Arial"/>
                <w:highlight w:val="darkGray"/>
                <w:lang w:val="es-MX"/>
              </w:rPr>
              <w:t> </w:t>
            </w:r>
            <w:r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end"/>
            </w:r>
            <w:bookmarkEnd w:id="5"/>
            <w:r w:rsidR="00D33EE0" w:rsidRP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</w:t>
            </w:r>
          </w:p>
        </w:tc>
      </w:tr>
      <w:tr w:rsidR="003021DF" w:rsidRPr="003B078B" w14:paraId="7EA6E889" w14:textId="77777777">
        <w:trPr>
          <w:trHeight w:val="884"/>
        </w:trPr>
        <w:tc>
          <w:tcPr>
            <w:tcW w:w="9493" w:type="dxa"/>
          </w:tcPr>
          <w:p w14:paraId="37421EDD" w14:textId="77777777" w:rsidR="003021DF" w:rsidRPr="003B078B" w:rsidRDefault="00D33EE0" w:rsidP="007C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Plazo estimado del Contrato: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(Periodo de ejecución del proyecto, debe calcularse según la complejidad de la obra, bien o servicio y ser coherente con el valor </w:t>
            </w:r>
            <w:proofErr w:type="gramStart"/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del mismo</w:t>
            </w:r>
            <w:proofErr w:type="gramEnd"/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, para evitar prorrogas que impliquen indebida planeación, tener en cuenta que 1 mes se entiende en 30 días calendari</w:t>
            </w:r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o): </w:t>
            </w:r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instrText xml:space="preserve"> FORMTEXT </w:instrText>
            </w:r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</w:r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fldChar w:fldCharType="end"/>
            </w:r>
            <w:bookmarkEnd w:id="6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</w:t>
            </w:r>
          </w:p>
        </w:tc>
      </w:tr>
      <w:tr w:rsidR="003021DF" w:rsidRPr="003B078B" w14:paraId="32F212E1" w14:textId="77777777">
        <w:tc>
          <w:tcPr>
            <w:tcW w:w="9493" w:type="dxa"/>
          </w:tcPr>
          <w:p w14:paraId="6433D152" w14:textId="77777777" w:rsidR="003021DF" w:rsidRPr="003B078B" w:rsidRDefault="00D33EE0" w:rsidP="007C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Lugar de ejecución del contrato: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(Sitio exacto en el que se ejecutará la obra, bien o servicio, indicar lugar, dirección de ubicación y ciudad) </w:t>
            </w:r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instrText xml:space="preserve"> FORMTEXT </w:instrTex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separate"/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7C1F38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end"/>
            </w:r>
            <w:bookmarkEnd w:id="7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    </w:t>
            </w:r>
          </w:p>
        </w:tc>
      </w:tr>
      <w:tr w:rsidR="003021DF" w:rsidRPr="003B078B" w14:paraId="601DE635" w14:textId="77777777">
        <w:tc>
          <w:tcPr>
            <w:tcW w:w="9493" w:type="dxa"/>
          </w:tcPr>
          <w:p w14:paraId="0BCAFE49" w14:textId="77777777" w:rsidR="007D6392" w:rsidRPr="007D6392" w:rsidRDefault="00D33EE0" w:rsidP="007D6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Valor o presupuesto estimado: 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(Únicamente diligenciar para</w:t>
            </w:r>
            <w:r w:rsidR="007D6392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 xml:space="preserve"> O</w:t>
            </w:r>
            <w:r w:rsidRPr="003B078B">
              <w:rPr>
                <w:rFonts w:ascii="Arial" w:eastAsia="Arial" w:hAnsi="Arial" w:cs="Arial"/>
                <w:color w:val="000000"/>
                <w:sz w:val="16"/>
                <w:szCs w:val="16"/>
                <w:lang w:val="es-MX"/>
              </w:rPr>
              <w:t>PS/OBRAS/CONSULTORIAS/INTERVENTORIAS. En caso de compras será diligenciado por el área de adquisiciones e inventarios: Deben tener como medio de soporte un estudio de mercado</w:t>
            </w:r>
          </w:p>
          <w:p w14:paraId="0589E102" w14:textId="77777777" w:rsidR="007D6392" w:rsidRPr="007D6392" w:rsidRDefault="007D6392" w:rsidP="007D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  <w:bookmarkEnd w:id="8"/>
          </w:p>
          <w:p w14:paraId="1589BCD5" w14:textId="3451EBA8" w:rsidR="003021DF" w:rsidRPr="003B078B" w:rsidRDefault="00D33EE0" w:rsidP="007D6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>Valor mensual: $</w:t>
            </w:r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</w: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instrText xml:space="preserve"> FORMTEXT </w:instrTex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separate"/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end"/>
            </w:r>
            <w:bookmarkEnd w:id="9"/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Valor Total: </w:t>
            </w:r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  <w:instrText xml:space="preserve"> FORMTEXT </w:instrText>
            </w:r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</w:r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  <w:fldChar w:fldCharType="separate"/>
            </w:r>
            <w:r w:rsidR="000B7993">
              <w:rPr>
                <w:rFonts w:ascii="Arial" w:eastAsia="Arial" w:hAnsi="Arial" w:cs="Arial"/>
                <w:b/>
                <w:noProof/>
                <w:color w:val="000000"/>
                <w:lang w:val="es-MX"/>
              </w:rPr>
              <w:t> </w:t>
            </w:r>
            <w:r w:rsidR="000B7993">
              <w:rPr>
                <w:rFonts w:ascii="Arial" w:eastAsia="Arial" w:hAnsi="Arial" w:cs="Arial"/>
                <w:b/>
                <w:noProof/>
                <w:color w:val="000000"/>
                <w:lang w:val="es-MX"/>
              </w:rPr>
              <w:t> </w:t>
            </w:r>
            <w:r w:rsidR="000B7993">
              <w:rPr>
                <w:rFonts w:ascii="Arial" w:eastAsia="Arial" w:hAnsi="Arial" w:cs="Arial"/>
                <w:b/>
                <w:noProof/>
                <w:color w:val="000000"/>
                <w:lang w:val="es-MX"/>
              </w:rPr>
              <w:t> </w:t>
            </w:r>
            <w:r w:rsidR="000B7993">
              <w:rPr>
                <w:rFonts w:ascii="Arial" w:eastAsia="Arial" w:hAnsi="Arial" w:cs="Arial"/>
                <w:b/>
                <w:noProof/>
                <w:color w:val="000000"/>
                <w:lang w:val="es-MX"/>
              </w:rPr>
              <w:t> </w:t>
            </w:r>
            <w:r w:rsidR="000B7993">
              <w:rPr>
                <w:rFonts w:ascii="Arial" w:eastAsia="Arial" w:hAnsi="Arial" w:cs="Arial"/>
                <w:b/>
                <w:noProof/>
                <w:color w:val="000000"/>
                <w:lang w:val="es-MX"/>
              </w:rPr>
              <w:t> </w:t>
            </w:r>
            <w:r w:rsidR="000B7993">
              <w:rPr>
                <w:rFonts w:ascii="Arial" w:eastAsia="Arial" w:hAnsi="Arial" w:cs="Arial"/>
                <w:b/>
                <w:color w:val="000000"/>
                <w:lang w:val="es-MX"/>
              </w:rPr>
              <w:fldChar w:fldCharType="end"/>
            </w:r>
            <w:bookmarkEnd w:id="10"/>
            <w:r w:rsidR="00D35792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</w:t>
            </w: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Valores incluidos IVA: </w:t>
            </w:r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     </w:t>
            </w:r>
          </w:p>
        </w:tc>
      </w:tr>
      <w:tr w:rsidR="003021DF" w:rsidRPr="003B078B" w14:paraId="2F0CFC9A" w14:textId="77777777">
        <w:tc>
          <w:tcPr>
            <w:tcW w:w="9493" w:type="dxa"/>
          </w:tcPr>
          <w:p w14:paraId="76156D3F" w14:textId="77777777" w:rsidR="003021DF" w:rsidRPr="003B078B" w:rsidRDefault="00D33EE0" w:rsidP="001552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7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Perfil: </w:t>
            </w:r>
            <w:r w:rsidRPr="003B078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  <w:t>(Para prestación de servicios, indicar el perfil del profesional requerido, debe ser coherente con la descripción realizada en Plan de adquisiciones y e</w:t>
            </w:r>
            <w:r w:rsidRPr="003B078B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 xml:space="preserve">l </w:t>
            </w:r>
            <w:proofErr w:type="gramStart"/>
            <w:r w:rsidRPr="003B078B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proyecto</w:t>
            </w:r>
            <w:r w:rsidRPr="003B078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  <w:t>)_</w:t>
            </w:r>
            <w:proofErr w:type="gramEnd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 xml:space="preserve">      </w:t>
            </w:r>
            <w:r w:rsidRPr="003B078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  <w:t>___________________________</w:t>
            </w:r>
          </w:p>
        </w:tc>
      </w:tr>
      <w:tr w:rsidR="003021DF" w14:paraId="72E36B70" w14:textId="77777777">
        <w:tc>
          <w:tcPr>
            <w:tcW w:w="9493" w:type="dxa"/>
          </w:tcPr>
          <w:p w14:paraId="20437D62" w14:textId="77777777" w:rsidR="003021DF" w:rsidRPr="003B078B" w:rsidRDefault="00D33EE0" w:rsidP="001552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Tipo de Seguimiento: (Agregar nombre y </w:t>
            </w:r>
            <w:r w:rsidRPr="003B078B">
              <w:rPr>
                <w:rFonts w:ascii="Arial" w:eastAsia="Arial" w:hAnsi="Arial" w:cs="Arial"/>
                <w:b/>
                <w:lang w:val="es-MX"/>
              </w:rPr>
              <w:t>cédula</w:t>
            </w: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>)</w:t>
            </w:r>
          </w:p>
          <w:p w14:paraId="582DDF7C" w14:textId="185033F7" w:rsidR="003021DF" w:rsidRDefault="00D3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Supervisión sugerida</w:t>
            </w:r>
            <w:r w:rsidR="000B799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0B7993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instrText xml:space="preserve"> FORMTEXT </w:instrTex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separate"/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noProof/>
                <w:color w:val="000000"/>
                <w:highlight w:val="darkGray"/>
                <w:lang w:val="es-MX"/>
              </w:rPr>
              <w:t> </w:t>
            </w:r>
            <w:r w:rsidR="000B7993" w:rsidRPr="000B7993">
              <w:rPr>
                <w:rFonts w:ascii="Arial" w:eastAsia="Arial" w:hAnsi="Arial" w:cs="Arial"/>
                <w:color w:val="000000"/>
                <w:highlight w:val="darkGray"/>
                <w:lang w:val="es-MX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</w:rPr>
              <w:t>  </w:t>
            </w:r>
          </w:p>
        </w:tc>
      </w:tr>
      <w:tr w:rsidR="003021DF" w:rsidRPr="003B078B" w14:paraId="5132FC82" w14:textId="77777777">
        <w:tc>
          <w:tcPr>
            <w:tcW w:w="9493" w:type="dxa"/>
          </w:tcPr>
          <w:p w14:paraId="199DAE43" w14:textId="2DE49360" w:rsidR="003021DF" w:rsidRPr="003B078B" w:rsidRDefault="00D33E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AUTORIZACIONES, PERMISOS, LICENCIAS DE CUALQUIER NATURALEZA Y DOCUMENTOS </w:t>
            </w:r>
            <w:r w:rsidRPr="003B078B">
              <w:rPr>
                <w:rFonts w:ascii="Arial" w:eastAsia="Arial" w:hAnsi="Arial" w:cs="Arial"/>
                <w:b/>
                <w:lang w:val="es-MX"/>
              </w:rPr>
              <w:t>TÉCNICOS</w:t>
            </w: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: </w:t>
            </w:r>
            <w:r w:rsidRPr="003B078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(Especificar detalladamente cuál o cuáles de ellos, ejemplo, Licencias ambientales, permiso para manejo de </w:t>
            </w:r>
            <w:r w:rsidR="000B7993" w:rsidRPr="003B078B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escombros) </w:t>
            </w:r>
            <w:r w:rsidR="000B7993"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instrText xml:space="preserve"> FORMTEXT </w:instrTex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separate"/>
            </w:r>
            <w:r w:rsidR="0015521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highlight w:val="darkGray"/>
                <w:lang w:val="es-MX"/>
              </w:rPr>
              <w:t> </w:t>
            </w:r>
            <w:r w:rsidR="00155211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fldChar w:fldCharType="end"/>
            </w:r>
            <w:bookmarkEnd w:id="11"/>
            <w:r w:rsidRPr="003B078B">
              <w:rPr>
                <w:rFonts w:ascii="Arial" w:eastAsia="Arial" w:hAnsi="Arial" w:cs="Arial"/>
                <w:color w:val="000000"/>
                <w:sz w:val="20"/>
                <w:szCs w:val="20"/>
                <w:highlight w:val="darkGray"/>
                <w:lang w:val="es-MX"/>
              </w:rPr>
              <w:t>    </w:t>
            </w:r>
          </w:p>
        </w:tc>
      </w:tr>
      <w:tr w:rsidR="003021DF" w:rsidRPr="003B078B" w14:paraId="2AAE444A" w14:textId="77777777">
        <w:tc>
          <w:tcPr>
            <w:tcW w:w="9493" w:type="dxa"/>
          </w:tcPr>
          <w:p w14:paraId="2C0DDB99" w14:textId="77777777" w:rsidR="003021DF" w:rsidRPr="003B078B" w:rsidRDefault="00D33EE0" w:rsidP="004467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  <w:tab w:val="center" w:pos="50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  <w:r w:rsidRPr="003B078B">
              <w:rPr>
                <w:rFonts w:ascii="Arial" w:eastAsia="Arial" w:hAnsi="Arial" w:cs="Arial"/>
                <w:b/>
                <w:lang w:val="es-MX"/>
              </w:rPr>
              <w:t xml:space="preserve">¿Requiere Vigencia Futura? Sí </w:t>
            </w:r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lang w:val="es-MX"/>
                </w:rPr>
                <w:id w:val="194834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762">
                  <w:rPr>
                    <w:rFonts w:ascii="MS Gothic" w:eastAsia="MS Gothic" w:hAnsi="MS Gothic" w:cs="Arial" w:hint="eastAsia"/>
                    <w:b/>
                    <w:color w:val="000000"/>
                    <w:lang w:val="es-MX"/>
                  </w:rPr>
                  <w:t>☐</w:t>
                </w:r>
              </w:sdtContent>
            </w:sdt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 </w:t>
            </w:r>
            <w:r w:rsidRPr="003B078B">
              <w:rPr>
                <w:rFonts w:ascii="Arial" w:eastAsia="Arial" w:hAnsi="Arial" w:cs="Arial"/>
                <w:b/>
                <w:lang w:val="es-MX"/>
              </w:rPr>
              <w:t xml:space="preserve"> No</w:t>
            </w:r>
            <w:r w:rsidR="00446762">
              <w:rPr>
                <w:rFonts w:ascii="Arial" w:eastAsia="Arial" w:hAnsi="Arial" w:cs="Arial"/>
                <w:b/>
                <w:lang w:val="es-MX"/>
              </w:rPr>
              <w:t xml:space="preserve">  </w:t>
            </w:r>
            <w:sdt>
              <w:sdtPr>
                <w:rPr>
                  <w:rFonts w:ascii="Arial" w:eastAsia="Arial" w:hAnsi="Arial" w:cs="Arial"/>
                  <w:b/>
                  <w:lang w:val="es-MX"/>
                </w:rPr>
                <w:id w:val="155404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762">
                  <w:rPr>
                    <w:rFonts w:ascii="MS Gothic" w:eastAsia="MS Gothic" w:hAnsi="MS Gothic" w:cs="Arial" w:hint="eastAsia"/>
                    <w:b/>
                    <w:lang w:val="es-MX"/>
                  </w:rPr>
                  <w:t>☐</w:t>
                </w:r>
              </w:sdtContent>
            </w:sdt>
            <w:r w:rsidRPr="003B078B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   </w:t>
            </w:r>
          </w:p>
        </w:tc>
      </w:tr>
    </w:tbl>
    <w:p w14:paraId="7A7E9E33" w14:textId="77777777" w:rsidR="00AA7F14" w:rsidRDefault="00CC29FF" w:rsidP="00CC2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 </w:t>
      </w:r>
      <w:r w:rsidR="00AA7F14">
        <w:rPr>
          <w:rFonts w:ascii="Arial" w:eastAsia="Arial" w:hAnsi="Arial" w:cs="Arial"/>
          <w:lang w:val="es-MX"/>
        </w:rPr>
        <w:t xml:space="preserve"> </w:t>
      </w:r>
    </w:p>
    <w:p w14:paraId="66880A21" w14:textId="77777777" w:rsidR="00CC29FF" w:rsidRPr="003B078B" w:rsidRDefault="00AA7F14" w:rsidP="00CC2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 xml:space="preserve">  </w:t>
      </w:r>
      <w:r w:rsidRPr="00AA7F14">
        <w:rPr>
          <w:rFonts w:ascii="Arial" w:eastAsia="Arial" w:hAnsi="Arial" w:cs="Arial"/>
          <w:lang w:val="es-MX"/>
        </w:rPr>
        <w:t>13</w:t>
      </w:r>
      <w:r w:rsidR="00CC29FF">
        <w:rPr>
          <w:rFonts w:ascii="Arial" w:eastAsia="Arial" w:hAnsi="Arial" w:cs="Arial"/>
          <w:lang w:val="es-MX"/>
        </w:rPr>
        <w:t>.</w:t>
      </w:r>
      <w:r w:rsidR="00CC29FF" w:rsidRPr="00CC29FF">
        <w:rPr>
          <w:rFonts w:ascii="Arial" w:eastAsia="Arial" w:hAnsi="Arial" w:cs="Arial"/>
          <w:lang w:val="es-MX"/>
        </w:rPr>
        <w:t xml:space="preserve"> </w:t>
      </w:r>
      <w:r w:rsidR="00CC29FF" w:rsidRPr="003B078B">
        <w:rPr>
          <w:rFonts w:ascii="Arial" w:eastAsia="Arial" w:hAnsi="Arial" w:cs="Arial"/>
          <w:lang w:val="es-MX"/>
        </w:rPr>
        <w:t>Número, fecha y valor de CDP:</w:t>
      </w:r>
    </w:p>
    <w:tbl>
      <w:tblPr>
        <w:tblStyle w:val="a6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3021DF" w14:paraId="0F3C7186" w14:textId="77777777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7AB8" w14:textId="77777777" w:rsidR="003021DF" w:rsidRPr="003B078B" w:rsidRDefault="00302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lang w:val="es-MX"/>
              </w:rPr>
            </w:pPr>
          </w:p>
          <w:p w14:paraId="7CE59971" w14:textId="77777777" w:rsidR="003021DF" w:rsidRDefault="00155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</w:tr>
    </w:tbl>
    <w:p w14:paraId="1CDBE3B2" w14:textId="77777777" w:rsidR="00155211" w:rsidRDefault="00155211">
      <w:pPr>
        <w:tabs>
          <w:tab w:val="left" w:pos="1624"/>
        </w:tabs>
        <w:ind w:left="0" w:hanging="2"/>
        <w:rPr>
          <w:rFonts w:ascii="Arial" w:eastAsia="Arial" w:hAnsi="Arial" w:cs="Arial"/>
        </w:rPr>
      </w:pPr>
    </w:p>
    <w:p w14:paraId="3ABAD81D" w14:textId="4996B60E" w:rsidR="00155211" w:rsidRDefault="000B7993" w:rsidP="000B7993">
      <w:pPr>
        <w:tabs>
          <w:tab w:val="left" w:pos="1425"/>
        </w:tabs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AA7F14">
        <w:rPr>
          <w:rFonts w:ascii="Arial" w:eastAsia="Arial" w:hAnsi="Arial" w:cs="Arial"/>
        </w:rPr>
        <w:t xml:space="preserve"> </w:t>
      </w:r>
    </w:p>
    <w:p w14:paraId="2D01B012" w14:textId="77777777" w:rsidR="00CC29FF" w:rsidRDefault="00CC29FF">
      <w:pPr>
        <w:tabs>
          <w:tab w:val="left" w:pos="1624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AA7F1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  <w:r w:rsidR="00155211">
        <w:rPr>
          <w:rFonts w:ascii="Arial" w:eastAsia="Arial" w:hAnsi="Arial" w:cs="Arial"/>
          <w:b/>
        </w:rPr>
        <w:t>Visto bueno J</w:t>
      </w:r>
      <w:r w:rsidRPr="00CC29FF">
        <w:rPr>
          <w:rFonts w:ascii="Arial" w:eastAsia="Arial" w:hAnsi="Arial" w:cs="Arial"/>
          <w:b/>
        </w:rPr>
        <w:t>urídico</w:t>
      </w:r>
      <w:r>
        <w:rPr>
          <w:rFonts w:ascii="Arial" w:eastAsia="Arial" w:hAnsi="Arial" w:cs="Arial"/>
        </w:rPr>
        <w:t xml:space="preserve"> </w:t>
      </w:r>
    </w:p>
    <w:tbl>
      <w:tblPr>
        <w:tblStyle w:val="Tablaconcuadrcula"/>
        <w:tblW w:w="9431" w:type="dxa"/>
        <w:tblLook w:val="04A0" w:firstRow="1" w:lastRow="0" w:firstColumn="1" w:lastColumn="0" w:noHBand="0" w:noVBand="1"/>
      </w:tblPr>
      <w:tblGrid>
        <w:gridCol w:w="9431"/>
      </w:tblGrid>
      <w:tr w:rsidR="00CC29FF" w14:paraId="2173A1F1" w14:textId="77777777" w:rsidTr="00CC29FF">
        <w:trPr>
          <w:trHeight w:val="1121"/>
        </w:trPr>
        <w:tc>
          <w:tcPr>
            <w:tcW w:w="9431" w:type="dxa"/>
          </w:tcPr>
          <w:p w14:paraId="386E284E" w14:textId="77777777" w:rsidR="000B7993" w:rsidRDefault="000B7993">
            <w:pPr>
              <w:tabs>
                <w:tab w:val="left" w:pos="1624"/>
              </w:tabs>
              <w:ind w:leftChars="0" w:left="0" w:firstLineChars="0" w:firstLine="0"/>
              <w:rPr>
                <w:rFonts w:ascii="Arial" w:eastAsia="Arial" w:hAnsi="Arial" w:cs="Arial"/>
                <w:color w:val="000000"/>
                <w:lang w:val="es-MX"/>
              </w:rPr>
            </w:pPr>
          </w:p>
          <w:p w14:paraId="34CC6CB8" w14:textId="723A0F69" w:rsidR="00CC29FF" w:rsidRDefault="00155211">
            <w:pPr>
              <w:tabs>
                <w:tab w:val="left" w:pos="1624"/>
              </w:tabs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lang w:val="es-MX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es-MX"/>
              </w:rPr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es-MX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es-MX"/>
              </w:rPr>
              <w:fldChar w:fldCharType="end"/>
            </w:r>
          </w:p>
        </w:tc>
      </w:tr>
    </w:tbl>
    <w:p w14:paraId="6C185EE2" w14:textId="77777777" w:rsidR="00CC29FF" w:rsidRDefault="00CC29FF">
      <w:pPr>
        <w:tabs>
          <w:tab w:val="left" w:pos="1624"/>
        </w:tabs>
        <w:ind w:left="0" w:hanging="2"/>
        <w:rPr>
          <w:rFonts w:ascii="Arial" w:eastAsia="Arial" w:hAnsi="Arial" w:cs="Arial"/>
        </w:rPr>
      </w:pPr>
    </w:p>
    <w:p w14:paraId="7DFCF71D" w14:textId="77777777" w:rsidR="00CC29FF" w:rsidRDefault="00CC29FF">
      <w:pPr>
        <w:tabs>
          <w:tab w:val="left" w:pos="1624"/>
        </w:tabs>
        <w:ind w:left="0" w:hanging="2"/>
        <w:rPr>
          <w:rFonts w:ascii="Arial" w:eastAsia="Arial" w:hAnsi="Arial" w:cs="Arial"/>
        </w:rPr>
      </w:pPr>
    </w:p>
    <w:p w14:paraId="7976974D" w14:textId="77777777" w:rsidR="00CC29FF" w:rsidRDefault="00CC29FF">
      <w:pPr>
        <w:tabs>
          <w:tab w:val="left" w:pos="1624"/>
        </w:tabs>
        <w:ind w:left="0" w:hanging="2"/>
        <w:rPr>
          <w:rFonts w:ascii="Arial" w:eastAsia="Arial" w:hAnsi="Arial" w:cs="Arial"/>
        </w:rPr>
      </w:pPr>
    </w:p>
    <w:p w14:paraId="55976746" w14:textId="77777777" w:rsidR="003021DF" w:rsidRDefault="00D33EE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SOLICITANTE: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ORDENADOR DEL GASTO</w:t>
      </w:r>
    </w:p>
    <w:p w14:paraId="2C61BD7A" w14:textId="77777777" w:rsidR="003021DF" w:rsidRDefault="00000000">
      <w:pPr>
        <w:ind w:left="0" w:hanging="2"/>
        <w:rPr>
          <w:rFonts w:ascii="Arial" w:eastAsia="Arial" w:hAnsi="Arial" w:cs="Arial"/>
        </w:rPr>
      </w:pPr>
      <w:r>
        <w:pict w14:anchorId="4947A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Línea de firma de Microsoft Office..." style="position:absolute;margin-left:252.5pt;margin-top:10.35pt;width:111pt;height:55.5pt;z-index:251660288;mso-position-horizontal:absolute;mso-position-horizontal-relative:margin;mso-position-vertical:absolute;mso-position-vertical-relative:text">
            <v:imagedata r:id="rId8" o:title=""/>
            <o:lock v:ext="edit" ungrouping="t" rotation="t" cropping="t" verticies="t" text="t" grouping="t"/>
            <o:signatureline v:ext="edit" id="{F0E14627-0108-4515-BD20-956BC6AC3504}" provid="{00000000-0000-0000-0000-000000000000}" allowcomments="t" issignatureline="t"/>
            <w10:wrap anchorx="margin"/>
          </v:shape>
        </w:pict>
      </w:r>
      <w:r>
        <w:pict w14:anchorId="5CD11661">
          <v:shape id="_x0000_s2052" type="#_x0000_t75" alt="Línea de firma de Microsoft Office..." style="position:absolute;margin-left:.5pt;margin-top:10.35pt;width:111pt;height:55.5pt;z-index:251659264;mso-position-horizontal:absolute;mso-position-horizontal-relative:margin;mso-position-vertical:absolute;mso-position-vertical-relative:text">
            <v:imagedata r:id="rId8" o:title=""/>
            <o:lock v:ext="edit" ungrouping="t" rotation="t" cropping="t" verticies="t" text="t" grouping="t"/>
            <o:signatureline v:ext="edit" id="{BF1FE23D-35CE-4608-94CF-76E342474BFA}" provid="{00000000-0000-0000-0000-000000000000}" allowcomments="t" issignatureline="t"/>
            <w10:wrap anchorx="margin"/>
          </v:shape>
        </w:pict>
      </w:r>
    </w:p>
    <w:p w14:paraId="3CAEAB04" w14:textId="77777777" w:rsidR="003021DF" w:rsidRDefault="003021DF">
      <w:pPr>
        <w:ind w:left="0" w:hanging="2"/>
        <w:rPr>
          <w:rFonts w:ascii="Arial" w:eastAsia="Arial" w:hAnsi="Arial" w:cs="Arial"/>
        </w:rPr>
      </w:pPr>
    </w:p>
    <w:p w14:paraId="13E38D0D" w14:textId="77777777" w:rsidR="003021DF" w:rsidRDefault="00D33EE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BA6E1F9" w14:textId="77777777" w:rsidR="003021DF" w:rsidRDefault="00D33EE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C37D469" w14:textId="77777777" w:rsidR="003021DF" w:rsidRDefault="003021DF">
      <w:pPr>
        <w:ind w:left="0" w:hanging="2"/>
        <w:rPr>
          <w:rFonts w:ascii="Arial" w:eastAsia="Arial" w:hAnsi="Arial" w:cs="Arial"/>
        </w:rPr>
      </w:pPr>
    </w:p>
    <w:p w14:paraId="34DCC0DF" w14:textId="77777777" w:rsidR="003021DF" w:rsidRDefault="00D33EE0" w:rsidP="00155211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</w:t>
      </w:r>
      <w:r w:rsidR="007C1F38">
        <w:rPr>
          <w:rFonts w:ascii="Arial" w:eastAsia="Arial" w:hAnsi="Arial" w:cs="Arial"/>
        </w:rPr>
        <w:t xml:space="preserve"> 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Nombre: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2" w:name="Texto1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bookmarkEnd w:id="12"/>
    </w:p>
    <w:p w14:paraId="13E00740" w14:textId="77777777" w:rsidR="003021DF" w:rsidRDefault="00D33EE0" w:rsidP="00155211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cc.         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cc.         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3" w:name="Texto2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bookmarkEnd w:id="13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>   </w:t>
      </w:r>
    </w:p>
    <w:p w14:paraId="1482ECBB" w14:textId="77777777" w:rsidR="003021DF" w:rsidRDefault="00D33EE0" w:rsidP="00155211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</w:rPr>
        <w:tab/>
        <w:t xml:space="preserve">    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 w:rsidR="007C1F38"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 w:rsidR="00E2781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Cargo    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>  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4" w:name="Texto3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instrText xml:space="preserve"> FORMTEXT </w:instrTex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separate"/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noProof/>
          <w:color w:val="000000"/>
          <w:sz w:val="20"/>
          <w:szCs w:val="20"/>
          <w:highlight w:val="darkGray"/>
        </w:rPr>
        <w:t> 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fldChar w:fldCharType="end"/>
      </w:r>
      <w:bookmarkEnd w:id="14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>   </w:t>
      </w:r>
    </w:p>
    <w:p w14:paraId="7DC08A89" w14:textId="77777777" w:rsidR="003021DF" w:rsidRDefault="00D33EE0" w:rsidP="00155211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Dependencia</w:t>
      </w:r>
      <w:r w:rsidR="00E27818">
        <w:rPr>
          <w:rFonts w:ascii="Arial" w:eastAsia="Arial" w:hAnsi="Arial" w:cs="Arial"/>
        </w:rPr>
        <w:t>:</w:t>
      </w:r>
      <w:r w:rsidR="00E27818">
        <w:rPr>
          <w:rFonts w:ascii="Arial" w:eastAsia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E27818">
        <w:rPr>
          <w:rFonts w:ascii="Arial" w:eastAsia="Arial" w:hAnsi="Arial" w:cs="Arial"/>
        </w:rPr>
        <w:instrText xml:space="preserve"> FORMTEXT </w:instrText>
      </w:r>
      <w:r w:rsidR="00E27818">
        <w:rPr>
          <w:rFonts w:ascii="Arial" w:eastAsia="Arial" w:hAnsi="Arial" w:cs="Arial"/>
        </w:rPr>
      </w:r>
      <w:r w:rsidR="00E27818">
        <w:rPr>
          <w:rFonts w:ascii="Arial" w:eastAsia="Arial" w:hAnsi="Arial" w:cs="Arial"/>
        </w:rPr>
        <w:fldChar w:fldCharType="separate"/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</w:rPr>
        <w:fldChar w:fldCharType="end"/>
      </w:r>
      <w:bookmarkEnd w:id="15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>     </w:t>
      </w:r>
    </w:p>
    <w:p w14:paraId="5E8FAA58" w14:textId="77777777" w:rsidR="003021DF" w:rsidRDefault="00D33EE0" w:rsidP="00155211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  <w:r w:rsidR="00E27818">
        <w:rPr>
          <w:rFonts w:ascii="Arial" w:eastAsia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E27818">
        <w:rPr>
          <w:rFonts w:ascii="Arial" w:eastAsia="Arial" w:hAnsi="Arial" w:cs="Arial"/>
        </w:rPr>
        <w:instrText xml:space="preserve"> FORMTEXT </w:instrText>
      </w:r>
      <w:r w:rsidR="00E27818">
        <w:rPr>
          <w:rFonts w:ascii="Arial" w:eastAsia="Arial" w:hAnsi="Arial" w:cs="Arial"/>
        </w:rPr>
      </w:r>
      <w:r w:rsidR="00E27818">
        <w:rPr>
          <w:rFonts w:ascii="Arial" w:eastAsia="Arial" w:hAnsi="Arial" w:cs="Arial"/>
        </w:rPr>
        <w:fldChar w:fldCharType="separate"/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  <w:noProof/>
        </w:rPr>
        <w:t> </w:t>
      </w:r>
      <w:r w:rsidR="00E27818">
        <w:rPr>
          <w:rFonts w:ascii="Arial" w:eastAsia="Arial" w:hAnsi="Arial" w:cs="Arial"/>
        </w:rPr>
        <w:fldChar w:fldCharType="end"/>
      </w:r>
      <w:bookmarkEnd w:id="16"/>
      <w:r>
        <w:rPr>
          <w:rFonts w:ascii="Arial" w:eastAsia="Arial" w:hAnsi="Arial" w:cs="Arial"/>
          <w:color w:val="000000"/>
          <w:sz w:val="20"/>
          <w:szCs w:val="20"/>
          <w:highlight w:val="darkGray"/>
        </w:rPr>
        <w:t>     </w:t>
      </w:r>
    </w:p>
    <w:p w14:paraId="4886E67B" w14:textId="77777777" w:rsidR="003021DF" w:rsidRDefault="003021DF">
      <w:pPr>
        <w:ind w:left="0" w:hanging="2"/>
        <w:jc w:val="center"/>
        <w:rPr>
          <w:rFonts w:ascii="Arial" w:eastAsia="Arial" w:hAnsi="Arial" w:cs="Arial"/>
        </w:rPr>
      </w:pPr>
      <w:bookmarkStart w:id="17" w:name="_heading=h.gjdgxs" w:colFirst="0" w:colLast="0"/>
      <w:bookmarkEnd w:id="17"/>
    </w:p>
    <w:p w14:paraId="7A44E7D4" w14:textId="77777777" w:rsidR="003021DF" w:rsidRPr="00CC29FF" w:rsidRDefault="00D33EE0">
      <w:pPr>
        <w:tabs>
          <w:tab w:val="left" w:pos="1624"/>
        </w:tabs>
        <w:ind w:left="0" w:hanging="2"/>
        <w:rPr>
          <w:rFonts w:ascii="Arial" w:eastAsia="Arial" w:hAnsi="Arial" w:cs="Arial"/>
          <w:sz w:val="18"/>
          <w:szCs w:val="18"/>
        </w:rPr>
      </w:pPr>
      <w:r w:rsidRPr="00CC29FF">
        <w:rPr>
          <w:rFonts w:ascii="Arial" w:eastAsia="Arial" w:hAnsi="Arial" w:cs="Arial"/>
          <w:sz w:val="18"/>
          <w:szCs w:val="18"/>
        </w:rPr>
        <w:t xml:space="preserve">OBSERVACIONES: </w:t>
      </w:r>
    </w:p>
    <w:p w14:paraId="407EA67A" w14:textId="77777777" w:rsidR="003021DF" w:rsidRPr="00CC29FF" w:rsidRDefault="00D33EE0" w:rsidP="00D33EE0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C29FF">
        <w:rPr>
          <w:rFonts w:ascii="Arial" w:eastAsia="Arial" w:hAnsi="Arial" w:cs="Arial"/>
          <w:sz w:val="18"/>
          <w:szCs w:val="18"/>
          <w:lang w:val="es-MX"/>
        </w:rPr>
        <w:t xml:space="preserve">Para contratos de obra y suministro de bienes debe adjuntarse </w:t>
      </w:r>
      <w:hyperlink r:id="rId9">
        <w:r w:rsidRPr="00CC29FF">
          <w:rPr>
            <w:rFonts w:ascii="Arial" w:eastAsia="Arial" w:hAnsi="Arial" w:cs="Arial"/>
            <w:color w:val="164772"/>
            <w:sz w:val="18"/>
            <w:szCs w:val="18"/>
            <w:shd w:val="clear" w:color="auto" w:fill="F5F5F5"/>
            <w:lang w:val="es-MX"/>
          </w:rPr>
          <w:t>PE-GE-2.2-FOR 13 Anexo D. Lista de Chequeo Integral de Viabilidad Técnica V1.docx</w:t>
        </w:r>
      </w:hyperlink>
    </w:p>
    <w:p w14:paraId="55C576E7" w14:textId="77777777" w:rsidR="003021DF" w:rsidRDefault="00D33EE0" w:rsidP="009D125C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CC29FF">
        <w:rPr>
          <w:rFonts w:ascii="Arial" w:eastAsia="Arial" w:hAnsi="Arial" w:cs="Arial"/>
          <w:sz w:val="18"/>
          <w:szCs w:val="18"/>
          <w:lang w:val="es-MX"/>
        </w:rPr>
        <w:t>Esta solicitud se debe realizar mínimo 15 días antes de la necesidad del servicio</w:t>
      </w:r>
    </w:p>
    <w:p w14:paraId="136F5AEE" w14:textId="77777777" w:rsidR="00F81532" w:rsidRDefault="00F81532" w:rsidP="009D125C">
      <w:pPr>
        <w:numPr>
          <w:ilvl w:val="0"/>
          <w:numId w:val="1"/>
        </w:numPr>
        <w:tabs>
          <w:tab w:val="left" w:pos="567"/>
        </w:tabs>
        <w:ind w:left="0" w:hanging="2"/>
        <w:jc w:val="both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eastAsia="Arial" w:hAnsi="Arial" w:cs="Arial"/>
          <w:sz w:val="18"/>
          <w:szCs w:val="18"/>
          <w:lang w:val="es-MX"/>
        </w:rPr>
        <w:t>Al presentar esta solicitud la hoja de vida debe estar validada en SIGEP</w:t>
      </w:r>
    </w:p>
    <w:p w14:paraId="32001C3A" w14:textId="77777777" w:rsidR="00F81532" w:rsidRPr="00CC29FF" w:rsidRDefault="00F81532" w:rsidP="00155211">
      <w:pPr>
        <w:tabs>
          <w:tab w:val="left" w:pos="567"/>
        </w:tabs>
        <w:ind w:leftChars="0" w:left="0" w:firstLineChars="0" w:firstLine="0"/>
        <w:jc w:val="both"/>
        <w:rPr>
          <w:rFonts w:ascii="Arial" w:eastAsia="Arial" w:hAnsi="Arial" w:cs="Arial"/>
          <w:sz w:val="18"/>
          <w:szCs w:val="18"/>
          <w:lang w:val="es-MX"/>
        </w:rPr>
      </w:pPr>
    </w:p>
    <w:sectPr w:rsidR="00F81532" w:rsidRPr="00CC29FF" w:rsidSect="001552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9" w:right="1701" w:bottom="1361" w:left="1701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7FD3" w14:textId="77777777" w:rsidR="00BC28D5" w:rsidRDefault="00BC28D5">
      <w:pPr>
        <w:spacing w:line="240" w:lineRule="auto"/>
        <w:ind w:left="0" w:hanging="2"/>
      </w:pPr>
      <w:r>
        <w:separator/>
      </w:r>
    </w:p>
  </w:endnote>
  <w:endnote w:type="continuationSeparator" w:id="0">
    <w:p w14:paraId="21FBBAE4" w14:textId="77777777" w:rsidR="00BC28D5" w:rsidRDefault="00BC28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B825" w14:textId="77777777" w:rsidR="003021DF" w:rsidRDefault="00302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34AE" w14:textId="5091107D" w:rsidR="003021DF" w:rsidRDefault="00D33EE0" w:rsidP="000B79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  <w:r w:rsidR="000B7993">
      <w:rPr>
        <w:noProof/>
        <w:color w:val="000000"/>
      </w:rPr>
      <w:drawing>
        <wp:inline distT="0" distB="0" distL="0" distR="0" wp14:anchorId="68325D9B" wp14:editId="6F3DE71C">
          <wp:extent cx="738000" cy="540000"/>
          <wp:effectExtent l="0" t="0" r="5080" b="0"/>
          <wp:docPr id="1911582382" name="Imagen 4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82382" name="Imagen 4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B2E5" w14:textId="77777777" w:rsidR="003021DF" w:rsidRDefault="00D33E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A085770" wp14:editId="6D0F3A01">
              <wp:simplePos x="0" y="0"/>
              <wp:positionH relativeFrom="column">
                <wp:posOffset>-25399</wp:posOffset>
              </wp:positionH>
              <wp:positionV relativeFrom="paragraph">
                <wp:posOffset>-38099</wp:posOffset>
              </wp:positionV>
              <wp:extent cx="5543550" cy="114300"/>
              <wp:effectExtent l="0" t="0" r="0" b="0"/>
              <wp:wrapNone/>
              <wp:docPr id="1031" name="Conector recto de flecha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602800" y="3778413"/>
                        <a:ext cx="5486400" cy="3175"/>
                      </a:xfrm>
                      <a:prstGeom prst="straightConnector1">
                        <a:avLst/>
                      </a:prstGeom>
                      <a:noFill/>
                      <a:ln w="57150" cap="flat" cmpd="thinThick">
                        <a:solidFill>
                          <a:srgbClr val="000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-38099</wp:posOffset>
              </wp:positionV>
              <wp:extent cx="5543550" cy="114300"/>
              <wp:effectExtent b="0" l="0" r="0" t="0"/>
              <wp:wrapNone/>
              <wp:docPr id="103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35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807E" w14:textId="77777777" w:rsidR="00BC28D5" w:rsidRDefault="00BC28D5">
      <w:pPr>
        <w:spacing w:line="240" w:lineRule="auto"/>
        <w:ind w:left="0" w:hanging="2"/>
      </w:pPr>
      <w:r>
        <w:separator/>
      </w:r>
    </w:p>
  </w:footnote>
  <w:footnote w:type="continuationSeparator" w:id="0">
    <w:p w14:paraId="4E800F27" w14:textId="77777777" w:rsidR="00BC28D5" w:rsidRDefault="00BC28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2062" w14:textId="77777777" w:rsidR="003021DF" w:rsidRDefault="00D33E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113A77" wp14:editId="18FCEF4E">
              <wp:simplePos x="0" y="0"/>
              <wp:positionH relativeFrom="column">
                <wp:posOffset>-393699</wp:posOffset>
              </wp:positionH>
              <wp:positionV relativeFrom="paragraph">
                <wp:posOffset>-3505199</wp:posOffset>
              </wp:positionV>
              <wp:extent cx="7773169" cy="7773169"/>
              <wp:effectExtent l="0" t="0" r="0" b="0"/>
              <wp:wrapNone/>
              <wp:docPr id="1029" name="Rectángulo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44293" y="3411383"/>
                        <a:ext cx="7003415" cy="737235"/>
                      </a:xfrm>
                      <a:prstGeom prst="rect">
                        <a:avLst/>
                      </a:prstGeom>
                      <a:solidFill>
                        <a:srgbClr val="999999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311BCA" w14:textId="77777777" w:rsidR="003021DF" w:rsidRDefault="003021D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13A77" id="Rectángulo 1029" o:spid="_x0000_s1026" style="position:absolute;margin-left:-31pt;margin-top:-276pt;width:612.05pt;height:612.0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H/4gEAALUDAAAOAAAAZHJzL2Uyb0RvYy54bWysU8GO2yAQvVfqPyDuG8d2tkmsOKtqV6kq&#10;rdpI234AxjhGwkAHEjt/3wHc3bS9VeWAmPHjzZvHePcwDYpcBDhpdE3zxZISoblppT7V9Pu3w92G&#10;EueZbpkyWtT0Khx92L9/txttJQrTG9UKIEiiXTXamvbe2yrLHO/FwNzCWKHxY2dgYB5DOGUtsBHZ&#10;B5UVy+WHbDTQWjBcOIfZp/SR7iN/1wnuv3adE56omqI2H3eIexP2bL9j1QmY7SWfZbB/UDEwqbHo&#10;K9UT84ycQf5FNUgOxpnOL7gZMtN1kovYA3aTL//o5qVnVsRe0BxnX21y/4+Wf7m82COgDaN1lcNj&#10;6GLqYCBg0K27Yr0MKzaHcsmEr7xZrYptScm1puUqz8tNmXwUkyccAXgF8/eUcESsy3VR3gdAlohD&#10;AQvOfxJmIOFQU8B3ihXY5dn5BP0FCXBnlGwPUqkYwKl5VEAuDN90G1e6q2zPUna1RVlzSZfgsfxv&#10;PEoHNm0CbyoZMtmbD+Hkp2aazWlMez0CcZYfJKp+Zs4fGeC05JSMOEE1dT/ODAQl6rPGJ9rmqwI9&#10;8LcB3AbNbcA07w0OJvdASQoefRzUpPLj2ZtORm+CriRmlouzEdub5zgM320cUW9/2/4nAAAA//8D&#10;AFBLAwQUAAYACAAAACEAg9KXY98AAAANAQAADwAAAGRycy9kb3ducmV2LnhtbEyPzU7DMBCE70i8&#10;g7VI3FonkZpWaZwKIZUTCFF+zm68TVLidRS7bnh7Nie4faMdzc6Uu8n2IuLoO0cK0mUCAql2pqNG&#10;wcf7frEB4YMmo3tHqOAHPeyq25tSF8Zd6Q3jITSCQ8gXWkEbwlBI6esWrfZLNyDx7eRGqwPLsZFm&#10;1FcOt73MkiSXVnfEH1o94GOL9ffhYhV87T9N2liK8Xl6yZ7i+nVztiel7u+mhy2IgFP4M8Ncn6tD&#10;xZ2O7kLGi17BIs94S2BYrWaaLWmepSCOCvI1g6xK+X9F9QsAAP//AwBQSwECLQAUAAYACAAAACEA&#10;toM4kv4AAADhAQAAEwAAAAAAAAAAAAAAAAAAAAAAW0NvbnRlbnRfVHlwZXNdLnhtbFBLAQItABQA&#10;BgAIAAAAIQA4/SH/1gAAAJQBAAALAAAAAAAAAAAAAAAAAC8BAABfcmVscy8ucmVsc1BLAQItABQA&#10;BgAIAAAAIQBmVxH/4gEAALUDAAAOAAAAAAAAAAAAAAAAAC4CAABkcnMvZTJvRG9jLnhtbFBLAQIt&#10;ABQABgAIAAAAIQCD0pdj3wAAAA0BAAAPAAAAAAAAAAAAAAAAADwEAABkcnMvZG93bnJldi54bWxQ&#10;SwUGAAAAAAQABADzAAAASAUAAAAA&#10;" fillcolor="#999" stroked="f">
              <v:fill opacity="32382f"/>
              <v:textbox inset="2.53958mm,2.53958mm,2.53958mm,2.53958mm">
                <w:txbxContent>
                  <w:p w14:paraId="7C311BCA" w14:textId="77777777" w:rsidR="003021DF" w:rsidRDefault="003021D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A33B1" w14:textId="77777777" w:rsidR="003021DF" w:rsidRDefault="003021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7"/>
      <w:tblW w:w="9767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276"/>
      <w:gridCol w:w="1560"/>
      <w:gridCol w:w="1417"/>
      <w:gridCol w:w="3686"/>
      <w:gridCol w:w="1828"/>
    </w:tblGrid>
    <w:tr w:rsidR="003021DF" w:rsidRPr="003B078B" w14:paraId="421CD399" w14:textId="77777777" w:rsidTr="000B7993">
      <w:trPr>
        <w:trHeight w:val="722"/>
      </w:trPr>
      <w:tc>
        <w:tcPr>
          <w:tcW w:w="1276" w:type="dxa"/>
          <w:tcBorders>
            <w:right w:val="single" w:sz="12" w:space="0" w:color="000000" w:themeColor="text1"/>
          </w:tcBorders>
          <w:vAlign w:val="center"/>
        </w:tcPr>
        <w:p w14:paraId="71EDD767" w14:textId="7F84CAFA" w:rsidR="003021DF" w:rsidRDefault="000B79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246BD521" wp14:editId="1F12779D">
                <wp:extent cx="673100" cy="700405"/>
                <wp:effectExtent l="0" t="0" r="0" b="4445"/>
                <wp:docPr id="21196702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9670210" name="Imagen 21196702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0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gridSpan w:val="4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4C6D7CE8" w14:textId="77777777" w:rsidR="003021DF" w:rsidRPr="000B7993" w:rsidRDefault="00D33EE0" w:rsidP="00831A84">
          <w:pPr>
            <w:ind w:left="0" w:hanging="2"/>
            <w:jc w:val="center"/>
            <w:rPr>
              <w:rFonts w:ascii="Arial" w:eastAsia="Arial" w:hAnsi="Arial" w:cs="Arial"/>
              <w:lang w:val="es-MX"/>
            </w:rPr>
          </w:pPr>
          <w:r w:rsidRPr="000B7993">
            <w:rPr>
              <w:rFonts w:ascii="Arial" w:eastAsia="Arial" w:hAnsi="Arial" w:cs="Arial"/>
              <w:lang w:val="es-MX"/>
            </w:rPr>
            <w:t>Proceso Misional</w:t>
          </w:r>
        </w:p>
        <w:p w14:paraId="1F5DBF1A" w14:textId="77777777" w:rsidR="003021DF" w:rsidRPr="000B7993" w:rsidRDefault="00D33EE0" w:rsidP="00831A84">
          <w:pPr>
            <w:ind w:left="0" w:hanging="2"/>
            <w:jc w:val="center"/>
            <w:rPr>
              <w:rFonts w:ascii="Arial" w:eastAsia="Arial" w:hAnsi="Arial" w:cs="Arial"/>
              <w:lang w:val="es-MX"/>
            </w:rPr>
          </w:pPr>
          <w:r w:rsidRPr="000B7993">
            <w:rPr>
              <w:rFonts w:ascii="Arial" w:eastAsia="Arial" w:hAnsi="Arial" w:cs="Arial"/>
              <w:lang w:val="es-MX"/>
            </w:rPr>
            <w:t>Gestión de la Investigación</w:t>
          </w:r>
        </w:p>
        <w:p w14:paraId="6A7914B8" w14:textId="77777777" w:rsidR="003021DF" w:rsidRPr="000B7993" w:rsidRDefault="00D33EE0" w:rsidP="003C3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lang w:val="es-MX"/>
            </w:rPr>
          </w:pPr>
          <w:r w:rsidRPr="000B7993">
            <w:rPr>
              <w:rFonts w:ascii="Arial" w:eastAsia="Arial" w:hAnsi="Arial" w:cs="Arial"/>
              <w:lang w:val="es-MX"/>
            </w:rPr>
            <w:t>S</w:t>
          </w:r>
          <w:r w:rsidR="00B34669" w:rsidRPr="000B7993">
            <w:rPr>
              <w:rFonts w:ascii="Arial" w:eastAsia="Arial" w:hAnsi="Arial" w:cs="Arial"/>
              <w:lang w:val="es-MX"/>
            </w:rPr>
            <w:t>olicitud de Contratación</w:t>
          </w:r>
          <w:r w:rsidRPr="000B7993">
            <w:rPr>
              <w:rFonts w:ascii="Arial" w:eastAsia="Arial" w:hAnsi="Arial" w:cs="Arial"/>
              <w:lang w:val="es-MX"/>
            </w:rPr>
            <w:t xml:space="preserve"> en </w:t>
          </w:r>
          <w:r w:rsidR="003C3AD8" w:rsidRPr="000B7993">
            <w:rPr>
              <w:rFonts w:ascii="Arial" w:eastAsia="Arial" w:hAnsi="Arial" w:cs="Arial"/>
              <w:lang w:val="es-MX"/>
            </w:rPr>
            <w:t>Proyectos de Investigación</w:t>
          </w:r>
        </w:p>
      </w:tc>
    </w:tr>
    <w:tr w:rsidR="003021DF" w14:paraId="73C3D56A" w14:textId="77777777" w:rsidTr="000B7993">
      <w:trPr>
        <w:trHeight w:val="47"/>
      </w:trPr>
      <w:tc>
        <w:tcPr>
          <w:tcW w:w="2836" w:type="dxa"/>
          <w:gridSpan w:val="2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66EE7EFA" w14:textId="77777777" w:rsidR="003021DF" w:rsidRPr="000B7993" w:rsidRDefault="00D33EE0" w:rsidP="00F81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sz w:val="18"/>
            </w:rPr>
          </w:pPr>
          <w:r w:rsidRPr="000B7993">
            <w:rPr>
              <w:rFonts w:ascii="Arial" w:eastAsia="Arial" w:hAnsi="Arial" w:cs="Arial"/>
              <w:sz w:val="18"/>
              <w:szCs w:val="20"/>
            </w:rPr>
            <w:t>Código:</w:t>
          </w:r>
          <w:r w:rsidRPr="000B7993">
            <w:rPr>
              <w:sz w:val="18"/>
            </w:rPr>
            <w:t xml:space="preserve"> </w:t>
          </w:r>
          <w:r w:rsidRPr="000B7993">
            <w:rPr>
              <w:rFonts w:ascii="Arial" w:eastAsia="Arial" w:hAnsi="Arial" w:cs="Arial"/>
              <w:sz w:val="18"/>
              <w:szCs w:val="20"/>
            </w:rPr>
            <w:t>PM-IV-6.1-FOR-45</w:t>
          </w:r>
        </w:p>
      </w:tc>
      <w:tc>
        <w:tcPr>
          <w:tcW w:w="1417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668A3A53" w14:textId="77777777" w:rsidR="003021DF" w:rsidRPr="000B7993" w:rsidRDefault="006F1C7F" w:rsidP="00F81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sz w:val="18"/>
              <w:szCs w:val="20"/>
            </w:rPr>
          </w:pPr>
          <w:r w:rsidRPr="000B7993">
            <w:rPr>
              <w:rFonts w:ascii="Arial" w:eastAsia="Arial" w:hAnsi="Arial" w:cs="Arial"/>
              <w:sz w:val="18"/>
              <w:szCs w:val="20"/>
            </w:rPr>
            <w:t>Versión: 4</w:t>
          </w:r>
        </w:p>
      </w:tc>
      <w:tc>
        <w:tcPr>
          <w:tcW w:w="3686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5FEC6581" w14:textId="77777777" w:rsidR="003021DF" w:rsidRPr="000B7993" w:rsidRDefault="00D33EE0" w:rsidP="00F81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sz w:val="18"/>
              <w:szCs w:val="20"/>
            </w:rPr>
          </w:pPr>
          <w:r w:rsidRPr="000B7993">
            <w:rPr>
              <w:rFonts w:ascii="Arial" w:eastAsia="Arial" w:hAnsi="Arial" w:cs="Arial"/>
              <w:sz w:val="18"/>
              <w:szCs w:val="20"/>
            </w:rPr>
            <w:t xml:space="preserve">Fecha de Actualización: </w:t>
          </w:r>
          <w:r w:rsidR="00F27AE9" w:rsidRPr="000B7993">
            <w:rPr>
              <w:rFonts w:ascii="Arial" w:eastAsia="Arial" w:hAnsi="Arial" w:cs="Arial"/>
              <w:sz w:val="18"/>
              <w:szCs w:val="20"/>
            </w:rPr>
            <w:t>1-11-2022</w:t>
          </w:r>
        </w:p>
      </w:tc>
      <w:tc>
        <w:tcPr>
          <w:tcW w:w="1828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0AFF0086" w14:textId="77777777" w:rsidR="003021DF" w:rsidRPr="000B7993" w:rsidRDefault="00D33EE0" w:rsidP="00F81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sz w:val="18"/>
              <w:szCs w:val="20"/>
            </w:rPr>
          </w:pPr>
          <w:r w:rsidRPr="000B7993">
            <w:rPr>
              <w:rFonts w:ascii="Arial" w:eastAsia="Arial" w:hAnsi="Arial" w:cs="Arial"/>
              <w:sz w:val="18"/>
              <w:szCs w:val="20"/>
            </w:rPr>
            <w:t xml:space="preserve">Página </w: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begin"/>
          </w:r>
          <w:r w:rsidRPr="000B7993">
            <w:rPr>
              <w:rFonts w:ascii="Arial" w:eastAsia="Arial" w:hAnsi="Arial" w:cs="Arial"/>
              <w:sz w:val="18"/>
              <w:szCs w:val="20"/>
            </w:rPr>
            <w:instrText>PAGE</w:instrTex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separate"/>
          </w:r>
          <w:r w:rsidR="007C1F38" w:rsidRPr="000B7993">
            <w:rPr>
              <w:rFonts w:ascii="Arial" w:eastAsia="Arial" w:hAnsi="Arial" w:cs="Arial"/>
              <w:noProof/>
              <w:sz w:val="18"/>
              <w:szCs w:val="20"/>
            </w:rPr>
            <w:t>1</w: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end"/>
          </w:r>
          <w:r w:rsidRPr="000B7993">
            <w:rPr>
              <w:rFonts w:ascii="Arial" w:eastAsia="Arial" w:hAnsi="Arial" w:cs="Arial"/>
              <w:sz w:val="18"/>
              <w:szCs w:val="20"/>
            </w:rPr>
            <w:t xml:space="preserve"> de </w: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begin"/>
          </w:r>
          <w:r w:rsidRPr="000B7993">
            <w:rPr>
              <w:rFonts w:ascii="Arial" w:eastAsia="Arial" w:hAnsi="Arial" w:cs="Arial"/>
              <w:sz w:val="18"/>
              <w:szCs w:val="20"/>
            </w:rPr>
            <w:instrText>NUMPAGES</w:instrTex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separate"/>
          </w:r>
          <w:r w:rsidR="007C1F38" w:rsidRPr="000B7993">
            <w:rPr>
              <w:rFonts w:ascii="Arial" w:eastAsia="Arial" w:hAnsi="Arial" w:cs="Arial"/>
              <w:noProof/>
              <w:sz w:val="18"/>
              <w:szCs w:val="20"/>
            </w:rPr>
            <w:t>3</w:t>
          </w:r>
          <w:r w:rsidRPr="000B7993">
            <w:rPr>
              <w:rFonts w:ascii="Arial" w:eastAsia="Arial" w:hAnsi="Arial" w:cs="Arial"/>
              <w:sz w:val="18"/>
              <w:szCs w:val="20"/>
            </w:rPr>
            <w:fldChar w:fldCharType="end"/>
          </w:r>
        </w:p>
      </w:tc>
    </w:tr>
  </w:tbl>
  <w:p w14:paraId="3ADF4150" w14:textId="77777777" w:rsidR="003021DF" w:rsidRPr="00F81827" w:rsidRDefault="003021DF" w:rsidP="00F818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C2FB" w14:textId="77777777" w:rsidR="003021DF" w:rsidRDefault="003021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418"/>
      <w:gridCol w:w="1701"/>
      <w:gridCol w:w="1559"/>
      <w:gridCol w:w="3402"/>
      <w:gridCol w:w="1418"/>
    </w:tblGrid>
    <w:tr w:rsidR="003021DF" w14:paraId="3D20504D" w14:textId="77777777">
      <w:trPr>
        <w:trHeight w:val="1246"/>
      </w:trPr>
      <w:tc>
        <w:tcPr>
          <w:tcW w:w="1418" w:type="dxa"/>
          <w:vAlign w:val="center"/>
        </w:tcPr>
        <w:p w14:paraId="2E4507F4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67D72BF1" wp14:editId="44BDA24E">
                <wp:simplePos x="0" y="0"/>
                <wp:positionH relativeFrom="column">
                  <wp:posOffset>40642</wp:posOffset>
                </wp:positionH>
                <wp:positionV relativeFrom="paragraph">
                  <wp:posOffset>45720</wp:posOffset>
                </wp:positionV>
                <wp:extent cx="666750" cy="679450"/>
                <wp:effectExtent l="0" t="0" r="0" b="0"/>
                <wp:wrapNone/>
                <wp:docPr id="30" name="image8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4"/>
        </w:tcPr>
        <w:p w14:paraId="294EDD5B" w14:textId="77777777" w:rsidR="003021DF" w:rsidRDefault="00302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</w:p>
        <w:p w14:paraId="518EAAFF" w14:textId="77777777" w:rsidR="003021DF" w:rsidRDefault="003021DF">
          <w:pPr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</w:p>
        <w:p w14:paraId="6942E8A7" w14:textId="77777777" w:rsidR="003021DF" w:rsidRDefault="00D33EE0">
          <w:pPr>
            <w:ind w:left="0" w:hanging="2"/>
            <w:jc w:val="center"/>
            <w:rPr>
              <w:rFonts w:ascii="Arial" w:eastAsia="Arial" w:hAnsi="Arial" w:cs="Arial"/>
              <w:color w:val="000080"/>
              <w:u w:val="single"/>
            </w:rPr>
          </w:pPr>
          <w:proofErr w:type="gramStart"/>
          <w:r>
            <w:rPr>
              <w:rFonts w:ascii="Arial" w:eastAsia="Arial" w:hAnsi="Arial" w:cs="Arial"/>
              <w:color w:val="000080"/>
            </w:rPr>
            <w:t>Nombre del Documento a desarrollar</w:t>
          </w:r>
          <w:proofErr w:type="gramEnd"/>
        </w:p>
        <w:p w14:paraId="46E43DB6" w14:textId="77777777" w:rsidR="003021DF" w:rsidRDefault="00302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</w:rPr>
          </w:pPr>
        </w:p>
      </w:tc>
    </w:tr>
    <w:tr w:rsidR="003021DF" w14:paraId="207BC74F" w14:textId="77777777">
      <w:trPr>
        <w:trHeight w:val="27"/>
      </w:trPr>
      <w:tc>
        <w:tcPr>
          <w:tcW w:w="3119" w:type="dxa"/>
          <w:gridSpan w:val="2"/>
          <w:vAlign w:val="center"/>
        </w:tcPr>
        <w:p w14:paraId="1BB56401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 xml:space="preserve">Código: </w:t>
          </w:r>
        </w:p>
      </w:tc>
      <w:tc>
        <w:tcPr>
          <w:tcW w:w="1559" w:type="dxa"/>
          <w:vAlign w:val="center"/>
        </w:tcPr>
        <w:p w14:paraId="18CA3F86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Versión: </w:t>
          </w:r>
        </w:p>
      </w:tc>
      <w:tc>
        <w:tcPr>
          <w:tcW w:w="3402" w:type="dxa"/>
          <w:vAlign w:val="center"/>
        </w:tcPr>
        <w:p w14:paraId="21F3C442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color w:val="000080"/>
              <w:sz w:val="20"/>
              <w:szCs w:val="20"/>
            </w:rPr>
            <w:t>Fecha  de</w:t>
          </w:r>
          <w:proofErr w:type="gramEnd"/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actualización:</w:t>
          </w:r>
        </w:p>
      </w:tc>
      <w:tc>
        <w:tcPr>
          <w:tcW w:w="1418" w:type="dxa"/>
        </w:tcPr>
        <w:p w14:paraId="1FBCE3E2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Página</w:t>
          </w:r>
        </w:p>
        <w:p w14:paraId="2C7F08A7" w14:textId="77777777" w:rsidR="003021DF" w:rsidRDefault="00D33E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F81827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3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14:paraId="4799F6F8" w14:textId="77777777" w:rsidR="003021DF" w:rsidRDefault="00302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1EC4"/>
    <w:multiLevelType w:val="multilevel"/>
    <w:tmpl w:val="F5824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566EE5"/>
    <w:multiLevelType w:val="multilevel"/>
    <w:tmpl w:val="B7888DB4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4A125149"/>
    <w:multiLevelType w:val="hybridMultilevel"/>
    <w:tmpl w:val="26226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01065">
    <w:abstractNumId w:val="0"/>
  </w:num>
  <w:num w:numId="2" w16cid:durableId="1902404311">
    <w:abstractNumId w:val="1"/>
  </w:num>
  <w:num w:numId="3" w16cid:durableId="70945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kuJ8c+Z/hAZwT4oh+xUpqoAYEuFbK4/B1D1h1SuvZDd7NW96akqxzDDoaZdf53lw/qP8VTnpr1/aDyP/SKqA==" w:salt="agmP2BGO18/pvQAU9+QSEw==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DF"/>
    <w:rsid w:val="00030AAC"/>
    <w:rsid w:val="000B7993"/>
    <w:rsid w:val="000C6034"/>
    <w:rsid w:val="001521FE"/>
    <w:rsid w:val="00155211"/>
    <w:rsid w:val="001A39A6"/>
    <w:rsid w:val="001B2ABC"/>
    <w:rsid w:val="003021DF"/>
    <w:rsid w:val="003A5046"/>
    <w:rsid w:val="003B078B"/>
    <w:rsid w:val="003B7929"/>
    <w:rsid w:val="003C3AD8"/>
    <w:rsid w:val="003F1904"/>
    <w:rsid w:val="00446762"/>
    <w:rsid w:val="005511D9"/>
    <w:rsid w:val="00676F08"/>
    <w:rsid w:val="006F1C7F"/>
    <w:rsid w:val="00730ABD"/>
    <w:rsid w:val="007C1F38"/>
    <w:rsid w:val="007D6392"/>
    <w:rsid w:val="007F7600"/>
    <w:rsid w:val="00831A84"/>
    <w:rsid w:val="008440B3"/>
    <w:rsid w:val="008C1E90"/>
    <w:rsid w:val="008F6DFE"/>
    <w:rsid w:val="009D125C"/>
    <w:rsid w:val="00A43B2C"/>
    <w:rsid w:val="00AA7F14"/>
    <w:rsid w:val="00B34669"/>
    <w:rsid w:val="00BC28D5"/>
    <w:rsid w:val="00BE1693"/>
    <w:rsid w:val="00CC29FF"/>
    <w:rsid w:val="00CD2CE4"/>
    <w:rsid w:val="00D33EE0"/>
    <w:rsid w:val="00D35792"/>
    <w:rsid w:val="00D43659"/>
    <w:rsid w:val="00D50C53"/>
    <w:rsid w:val="00E27818"/>
    <w:rsid w:val="00EA65CD"/>
    <w:rsid w:val="00F27AE9"/>
    <w:rsid w:val="00F34C96"/>
    <w:rsid w:val="00F81532"/>
    <w:rsid w:val="00F81827"/>
    <w:rsid w:val="00FC2C7A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535977B"/>
  <w15:docId w15:val="{D8F5A7D3-9982-496D-B864-5C7DE13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framePr w:hSpace="141" w:wrap="around" w:vAnchor="text" w:hAnchor="page" w:x="288" w:y="82"/>
      <w:autoSpaceDE w:val="0"/>
      <w:autoSpaceDN w:val="0"/>
      <w:adjustRightInd w:val="0"/>
      <w:jc w:val="center"/>
    </w:pPr>
    <w:rPr>
      <w:rFonts w:ascii="Arial" w:hAnsi="Arial" w:cs="Arial"/>
      <w:b/>
      <w:color w:val="000000"/>
      <w:sz w:val="16"/>
      <w:szCs w:val="16"/>
      <w:lang w:val="es-ES"/>
    </w:rPr>
  </w:style>
  <w:style w:type="paragraph" w:styleId="Ttulo2">
    <w:name w:val="heading 2"/>
    <w:basedOn w:val="Normal"/>
    <w:next w:val="Normal"/>
    <w:pPr>
      <w:keepNext/>
      <w:ind w:left="720" w:hanging="360"/>
      <w:jc w:val="center"/>
      <w:outlineLvl w:val="1"/>
    </w:pPr>
    <w:rPr>
      <w:rFonts w:ascii="Arial" w:hAnsi="Arial" w:cs="Arial"/>
      <w:b/>
      <w:color w:val="000080"/>
      <w:sz w:val="22"/>
      <w:szCs w:val="16"/>
    </w:rPr>
  </w:style>
  <w:style w:type="paragraph" w:styleId="Ttulo3">
    <w:name w:val="heading 3"/>
    <w:basedOn w:val="Normal"/>
    <w:next w:val="Normal"/>
    <w:pPr>
      <w:keepNext/>
      <w:ind w:left="720" w:hanging="360"/>
      <w:jc w:val="center"/>
      <w:outlineLvl w:val="2"/>
    </w:pPr>
    <w:rPr>
      <w:rFonts w:ascii="Arial" w:hAnsi="Arial" w:cs="Arial"/>
      <w:b/>
      <w:color w:val="000080"/>
      <w:szCs w:val="16"/>
    </w:rPr>
  </w:style>
  <w:style w:type="paragraph" w:styleId="Ttulo4">
    <w:name w:val="heading 4"/>
    <w:basedOn w:val="Normal"/>
    <w:next w:val="Normal"/>
    <w:pPr>
      <w:keepNext/>
      <w:ind w:left="720" w:hanging="360"/>
      <w:jc w:val="both"/>
      <w:outlineLvl w:val="3"/>
    </w:pPr>
    <w:rPr>
      <w:rFonts w:ascii="Arial" w:hAnsi="Arial" w:cs="Arial"/>
      <w:b/>
      <w:color w:val="000080"/>
      <w:szCs w:val="1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rrafodelista">
    <w:name w:val="List Paragraph"/>
    <w:basedOn w:val="Normal"/>
    <w:pPr>
      <w:ind w:left="708"/>
    </w:pPr>
  </w:style>
  <w:style w:type="paragraph" w:styleId="Textoindependiente">
    <w:name w:val="Body Text"/>
    <w:basedOn w:val="Normal"/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 w:val="22"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after="160" w:line="240" w:lineRule="atLeas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 w:val="22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1">
    <w:name w:val="Encabezado Car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94DC9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cultades.unicauca.edu.co/prlvmen/sites/default/files/procesos/PE-GE-2.2-FOR%2013%20Anexo%20D.%20Lista%20de%20Chequeo%20Integral%20de%20Viabilidad%20T%C3%A9cnica%20V1.doc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0A2849C0C42B2B87CEA7FD43F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797B-3C19-4ABF-B124-12B661B42614}"/>
      </w:docPartPr>
      <w:docPartBody>
        <w:p w:rsidR="007A59DC" w:rsidRDefault="007A59DC" w:rsidP="007A59DC">
          <w:pPr>
            <w:pStyle w:val="0050A2849C0C42B2B87CEA7FD43F62311"/>
            <w:ind w:left="0" w:hanging="2"/>
          </w:pPr>
          <w:r w:rsidRPr="00E27818">
            <w:rPr>
              <w:rStyle w:val="Textodelmarcadordeposicin"/>
              <w:rFonts w:ascii="Arial" w:hAnsi="Arial" w:cs="Arial"/>
              <w:sz w:val="22"/>
              <w:szCs w:val="22"/>
            </w:rPr>
            <w:t>Haga clic aquí o pulse para escribir una fecha</w:t>
          </w:r>
          <w:r w:rsidRPr="00F9038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6F"/>
    <w:rsid w:val="001A39A6"/>
    <w:rsid w:val="001B2ABC"/>
    <w:rsid w:val="0065076F"/>
    <w:rsid w:val="006957CD"/>
    <w:rsid w:val="007A59DC"/>
    <w:rsid w:val="008440B3"/>
    <w:rsid w:val="00A92DBC"/>
    <w:rsid w:val="00AA40A4"/>
    <w:rsid w:val="00AD6CEB"/>
    <w:rsid w:val="00BC1D55"/>
    <w:rsid w:val="00CD7CDC"/>
    <w:rsid w:val="00E2048F"/>
    <w:rsid w:val="00F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1D55"/>
    <w:rPr>
      <w:color w:val="808080"/>
    </w:rPr>
  </w:style>
  <w:style w:type="paragraph" w:customStyle="1" w:styleId="0050A2849C0C42B2B87CEA7FD43F62311">
    <w:name w:val="0050A2849C0C42B2B87CEA7FD43F62311"/>
    <w:rsid w:val="007A59D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GfsI2HiBNG7vSJFq2Ty4loxAw==">AMUW2mVg0KuDuRHutfCLTjw1mcXFLK2xDBI1P2Bh2kPdeweav0kIAvI8KNCkkTzf+Mpf3OCCV4zer8kYCWiTX8qolTWLLJuxe5a6t4OQYeL+E5+XBS5VDAcZMw0uU6CpeLuV+uxETNE4htC5p5GutYAncnp1z4fs4w4lWkLv+CCGc8TpMR1hLtcwnDQByLseI5NWLBfvIedr5R/3ZE3viv5rRG1dneeyoOLcc8v6Kvi1NvK/BjyShAdQQZKOi2FeEZwQjAHbRhfhZ7Jj8jYuQqA22eFYUUEg+46ZL5rqt7q7jhfKxhXfErKVEA/kaFILX4KRxwqzVxKTrAEZqWHVyOdcUCoHpngPdC1LgM6tgsDcez7ElQfFwQzCTrd8craQPQ0UW/25c2fbZbqod2C68fZKgcQy9E1O5MMuixS1TebHXS6HQywOxenhtIq4vc6UmvSWZxSW7yWBx5jNTNjXJM+lPy3dPIWh3yXpsPiTsIxwf7+I5p4D4O9hxm/PMid1wpOv89bxW5nrU1a+rppPSnQ8J/ztldEwaelzvbO5LvXnsX2F0HBMcMeIY1OKFv+h5PRNmUPCF4gmATt2JpTS+sqIsEtG9Br8zpyXGy/If2xSMn8/u7lqNYXh7aBwq7F3FlBBTAqF7BagpEyph3T/5dMHYKOSb21BRuiBetnKY/EuqGOa/IqHeQj7uMAAmoevZPLe1VZhL7Ng4vgf3wT8XYWq/QJMgJsl0W+7q6fKefNJF3AUe2Qcz5CA7UpDI1YcYptNcCwv+JobSW3+GGFRuQQ/eLeI8c3rGL+mpkRux4gEbEtglFea0CddZsBe1hUuHQZ2dEvCoaoIIThyUATiqFxCldESf7Cfgmdzv2qFtSkZfQyZ7IYOgLr07eXm6iQ0d1WMa/Mg7z6Wb1FzntzgDvnYTsS7cb2VRp3zzCObjOb9Ww6BQfs+j+hGWoVcmy4CTWGfUQepiw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UNICAUCA1</dc:creator>
  <cp:keywords>Formato</cp:keywords>
  <cp:lastModifiedBy>JULIO CESAR ULCUE TRUJILLO</cp:lastModifiedBy>
  <cp:revision>3</cp:revision>
  <cp:lastPrinted>2022-11-22T13:49:00Z</cp:lastPrinted>
  <dcterms:created xsi:type="dcterms:W3CDTF">2025-07-24T22:05:00Z</dcterms:created>
  <dcterms:modified xsi:type="dcterms:W3CDTF">2025-07-24T22:10:00Z</dcterms:modified>
</cp:coreProperties>
</file>